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B475" w14:textId="77777777" w:rsidR="00086243" w:rsidRDefault="00086243" w:rsidP="00086243">
      <w:pPr>
        <w:pStyle w:val="a3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Приложение №1</w:t>
      </w:r>
    </w:p>
    <w:p w14:paraId="50DBDA20" w14:textId="77777777" w:rsidR="00086243" w:rsidRDefault="00086243" w:rsidP="00086243">
      <w:pPr>
        <w:pStyle w:val="a3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к Публичной оферте о заключении договора </w:t>
      </w:r>
    </w:p>
    <w:p w14:paraId="1D4BCD80" w14:textId="77777777" w:rsidR="00086243" w:rsidRDefault="00086243" w:rsidP="00086243">
      <w:pPr>
        <w:pStyle w:val="a3"/>
        <w:spacing w:before="6"/>
        <w:jc w:val="righ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 услугу «Trade In»</w:t>
      </w:r>
    </w:p>
    <w:p w14:paraId="0017731B" w14:textId="77777777" w:rsidR="00086243" w:rsidRDefault="00086243" w:rsidP="00086243">
      <w:pPr>
        <w:pStyle w:val="a3"/>
        <w:spacing w:before="6"/>
        <w:rPr>
          <w:rFonts w:asciiTheme="minorHAnsi" w:hAnsiTheme="minorHAnsi" w:cstheme="minorHAnsi"/>
          <w:sz w:val="22"/>
          <w:szCs w:val="20"/>
        </w:rPr>
      </w:pPr>
    </w:p>
    <w:p w14:paraId="1EA790DA" w14:textId="77777777" w:rsidR="00086243" w:rsidRDefault="00086243" w:rsidP="00086243">
      <w:pPr>
        <w:pStyle w:val="a3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ФОРМА</w:t>
      </w:r>
    </w:p>
    <w:p w14:paraId="1D6CBDF6" w14:textId="77777777" w:rsidR="00086243" w:rsidRDefault="00086243" w:rsidP="00086243">
      <w:pPr>
        <w:pStyle w:val="a3"/>
        <w:spacing w:before="6"/>
        <w:jc w:val="center"/>
        <w:rPr>
          <w:rFonts w:asciiTheme="minorHAnsi" w:hAnsiTheme="minorHAnsi" w:cstheme="minorHAnsi"/>
          <w:sz w:val="22"/>
          <w:szCs w:val="20"/>
        </w:rPr>
      </w:pPr>
    </w:p>
    <w:p w14:paraId="6FC04168" w14:textId="77777777" w:rsidR="00086243" w:rsidRDefault="00086243" w:rsidP="00086243">
      <w:pPr>
        <w:pStyle w:val="a3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Акт приема-передачи</w:t>
      </w:r>
    </w:p>
    <w:p w14:paraId="3D9A3814" w14:textId="77777777" w:rsidR="00086243" w:rsidRDefault="00086243" w:rsidP="00086243">
      <w:pPr>
        <w:pStyle w:val="a3"/>
        <w:spacing w:before="6"/>
        <w:ind w:left="360"/>
        <w:jc w:val="center"/>
        <w:rPr>
          <w:rFonts w:asciiTheme="minorHAnsi" w:hAnsiTheme="minorHAnsi" w:cstheme="minorHAnsi"/>
          <w:sz w:val="22"/>
          <w:szCs w:val="20"/>
        </w:rPr>
      </w:pPr>
      <w:proofErr w:type="spellStart"/>
      <w:r>
        <w:rPr>
          <w:rFonts w:asciiTheme="minorHAnsi" w:hAnsiTheme="minorHAnsi" w:cstheme="minorHAnsi"/>
          <w:sz w:val="22"/>
          <w:szCs w:val="20"/>
        </w:rPr>
        <w:t>oт</w:t>
      </w:r>
      <w:proofErr w:type="spellEnd"/>
      <w:r>
        <w:rPr>
          <w:rFonts w:asciiTheme="minorHAnsi" w:hAnsiTheme="minorHAnsi" w:cstheme="minorHAnsi"/>
          <w:sz w:val="22"/>
          <w:szCs w:val="20"/>
        </w:rPr>
        <w:t xml:space="preserve"> «__</w:t>
      </w:r>
      <w:proofErr w:type="gramStart"/>
      <w:r>
        <w:rPr>
          <w:rFonts w:asciiTheme="minorHAnsi" w:hAnsiTheme="minorHAnsi" w:cstheme="minorHAnsi"/>
          <w:sz w:val="22"/>
          <w:szCs w:val="20"/>
        </w:rPr>
        <w:t>_»_</w:t>
      </w:r>
      <w:proofErr w:type="gramEnd"/>
      <w:r>
        <w:rPr>
          <w:rFonts w:asciiTheme="minorHAnsi" w:hAnsiTheme="minorHAnsi" w:cstheme="minorHAnsi"/>
          <w:sz w:val="22"/>
          <w:szCs w:val="20"/>
        </w:rPr>
        <w:t>_________20__ г.</w:t>
      </w:r>
    </w:p>
    <w:p w14:paraId="6066367F" w14:textId="77777777" w:rsidR="00086243" w:rsidRDefault="00086243" w:rsidP="00086243">
      <w:pPr>
        <w:pStyle w:val="a3"/>
        <w:spacing w:before="6"/>
        <w:jc w:val="center"/>
        <w:rPr>
          <w:rFonts w:asciiTheme="minorHAnsi" w:hAnsiTheme="minorHAnsi" w:cstheme="minorHAnsi"/>
          <w:sz w:val="22"/>
          <w:szCs w:val="20"/>
        </w:rPr>
      </w:pPr>
    </w:p>
    <w:p w14:paraId="4C45A12B" w14:textId="77777777" w:rsidR="00086243" w:rsidRDefault="00086243" w:rsidP="00086243">
      <w:pPr>
        <w:pStyle w:val="a3"/>
        <w:tabs>
          <w:tab w:val="left" w:pos="5988"/>
        </w:tabs>
        <w:spacing w:before="7" w:line="254" w:lineRule="auto"/>
        <w:ind w:left="140" w:right="200" w:firstLine="17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Общество с ограниченной ответственностью «РОМАТИ», в лице Генерального директора Ремеза Игоря Анатольевича, действующего на основании Устава, именуемое в дальнейшем «Общество», с одной стороны, и</w:t>
      </w:r>
      <w:r w:rsidRPr="00E2626E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______________________________________________________________,  именуемый(</w:t>
      </w:r>
      <w:proofErr w:type="spellStart"/>
      <w:r>
        <w:rPr>
          <w:rFonts w:asciiTheme="minorHAnsi" w:hAnsiTheme="minorHAnsi" w:cstheme="minorHAnsi"/>
          <w:sz w:val="22"/>
          <w:szCs w:val="20"/>
        </w:rPr>
        <w:t>ая</w:t>
      </w:r>
      <w:proofErr w:type="spellEnd"/>
      <w:r>
        <w:rPr>
          <w:rFonts w:asciiTheme="minorHAnsi" w:hAnsiTheme="minorHAnsi" w:cstheme="minorHAnsi"/>
          <w:sz w:val="22"/>
          <w:szCs w:val="20"/>
        </w:rPr>
        <w:t>) в дальнейшем «Пользователь», с другой стороны, совместно именуемые «Стороны», а по отдельности – «Сторона», руководствуясь условиями заключенной Сторонами____________ (указать дату) Публичной оферты о заключении договора на услугу «</w:t>
      </w:r>
      <w:r>
        <w:rPr>
          <w:rFonts w:asciiTheme="minorHAnsi" w:hAnsiTheme="minorHAnsi" w:cstheme="minorHAnsi"/>
          <w:sz w:val="22"/>
          <w:szCs w:val="20"/>
          <w:lang w:val="en-US"/>
        </w:rPr>
        <w:t>Trade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  <w:lang w:val="en-US"/>
        </w:rPr>
        <w:t>In</w:t>
      </w:r>
      <w:r>
        <w:rPr>
          <w:rFonts w:asciiTheme="minorHAnsi" w:hAnsiTheme="minorHAnsi" w:cstheme="minorHAnsi"/>
          <w:sz w:val="22"/>
          <w:szCs w:val="20"/>
        </w:rPr>
        <w:t>» (далее – «Договор») составили настоящий акт приема-передачи (далее – «Акт») о нижеследующем (далее по тексту применяются термины, обозначение которых указано в Договоре):</w:t>
      </w:r>
    </w:p>
    <w:p w14:paraId="2644D234" w14:textId="77777777" w:rsidR="00086243" w:rsidRDefault="00086243" w:rsidP="00086243">
      <w:pPr>
        <w:pStyle w:val="a5"/>
        <w:numPr>
          <w:ilvl w:val="0"/>
          <w:numId w:val="1"/>
        </w:numPr>
        <w:tabs>
          <w:tab w:val="left" w:pos="348"/>
        </w:tabs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Пользователь передал, а Общество приняло следующую Технику:</w:t>
      </w:r>
    </w:p>
    <w:p w14:paraId="3940D7BA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67676B"/>
          <w:left w:val="single" w:sz="6" w:space="0" w:color="67676B"/>
          <w:bottom w:val="single" w:sz="6" w:space="0" w:color="67676B"/>
          <w:right w:val="single" w:sz="6" w:space="0" w:color="67676B"/>
          <w:insideH w:val="single" w:sz="6" w:space="0" w:color="67676B"/>
          <w:insideV w:val="single" w:sz="6" w:space="0" w:color="67676B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2126"/>
        <w:gridCol w:w="1927"/>
        <w:gridCol w:w="2760"/>
      </w:tblGrid>
      <w:tr w:rsidR="00086243" w14:paraId="79420FD8" w14:textId="77777777" w:rsidTr="00476A3F">
        <w:trPr>
          <w:trHeight w:val="498"/>
        </w:trPr>
        <w:tc>
          <w:tcPr>
            <w:tcW w:w="2538" w:type="dxa"/>
            <w:vAlign w:val="center"/>
          </w:tcPr>
          <w:p w14:paraId="07A0D550" w14:textId="77777777" w:rsidR="00086243" w:rsidRDefault="00086243" w:rsidP="00476A3F">
            <w:pPr>
              <w:pStyle w:val="TableParagraph"/>
              <w:spacing w:line="224" w:lineRule="exac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Производитель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40241044" w14:textId="77777777" w:rsidR="00086243" w:rsidRDefault="00086243" w:rsidP="00476A3F">
            <w:pPr>
              <w:pStyle w:val="TableParagraph"/>
              <w:spacing w:before="30"/>
              <w:ind w:right="81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REMEZ</w:t>
            </w:r>
          </w:p>
        </w:tc>
        <w:tc>
          <w:tcPr>
            <w:tcW w:w="1927" w:type="dxa"/>
            <w:vAlign w:val="center"/>
          </w:tcPr>
          <w:p w14:paraId="4290CF01" w14:textId="77777777" w:rsidR="00086243" w:rsidRDefault="00086243" w:rsidP="00476A3F">
            <w:pPr>
              <w:pStyle w:val="TableParagraph"/>
              <w:spacing w:before="1"/>
              <w:ind w:right="90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51515"/>
                <w:szCs w:val="20"/>
              </w:rPr>
              <w:t>Модель</w:t>
            </w:r>
            <w:proofErr w:type="spellEnd"/>
            <w:r>
              <w:rPr>
                <w:rFonts w:asciiTheme="minorHAnsi" w:hAnsiTheme="minorHAnsi" w:cstheme="minorHAnsi"/>
                <w:color w:val="151515"/>
                <w:szCs w:val="20"/>
              </w:rPr>
              <w:t>:</w:t>
            </w:r>
          </w:p>
        </w:tc>
        <w:tc>
          <w:tcPr>
            <w:tcW w:w="2760" w:type="dxa"/>
            <w:vAlign w:val="center"/>
          </w:tcPr>
          <w:p w14:paraId="48622C15" w14:textId="77777777" w:rsidR="00086243" w:rsidRDefault="00086243" w:rsidP="00476A3F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86243" w14:paraId="593403F2" w14:textId="77777777" w:rsidTr="00476A3F">
        <w:trPr>
          <w:trHeight w:val="548"/>
        </w:trPr>
        <w:tc>
          <w:tcPr>
            <w:tcW w:w="2538" w:type="dxa"/>
            <w:vAlign w:val="center"/>
          </w:tcPr>
          <w:p w14:paraId="7666D916" w14:textId="77777777" w:rsidR="00086243" w:rsidRDefault="00086243" w:rsidP="00476A3F">
            <w:pPr>
              <w:pStyle w:val="TableParagraph"/>
              <w:spacing w:line="193" w:lineRule="exact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Cs w:val="20"/>
              </w:rPr>
              <w:t>Дата</w:t>
            </w:r>
            <w:proofErr w:type="spellEnd"/>
            <w:r>
              <w:rPr>
                <w:rFonts w:asciiTheme="minorHAnsi" w:hAnsiTheme="minorHAnsi" w:cstheme="minorHAnsi"/>
                <w:color w:val="111111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111111"/>
                <w:szCs w:val="20"/>
              </w:rPr>
              <w:t>покупки</w:t>
            </w:r>
            <w:proofErr w:type="spellEnd"/>
            <w:r>
              <w:rPr>
                <w:rFonts w:asciiTheme="minorHAnsi" w:hAnsiTheme="minorHAnsi" w:cstheme="minorHAnsi"/>
                <w:color w:val="111111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62A31880" w14:textId="77777777" w:rsidR="00086243" w:rsidRDefault="00086243" w:rsidP="00476A3F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25EFDBEA" w14:textId="77777777" w:rsidR="00086243" w:rsidRDefault="00086243" w:rsidP="00476A3F">
            <w:pPr>
              <w:pStyle w:val="TableParagraph"/>
              <w:spacing w:before="92"/>
              <w:ind w:right="85"/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0C0C0C"/>
                <w:szCs w:val="20"/>
              </w:rPr>
              <w:t>Серийный</w:t>
            </w:r>
            <w:proofErr w:type="spellEnd"/>
            <w:r>
              <w:rPr>
                <w:rFonts w:asciiTheme="minorHAnsi" w:hAnsiTheme="minorHAnsi" w:cstheme="minorHAnsi"/>
                <w:color w:val="0C0C0C"/>
                <w:spacing w:val="35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номер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если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0"/>
              </w:rPr>
              <w:t>есть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>):</w:t>
            </w:r>
          </w:p>
        </w:tc>
        <w:tc>
          <w:tcPr>
            <w:tcW w:w="2760" w:type="dxa"/>
            <w:vAlign w:val="center"/>
          </w:tcPr>
          <w:p w14:paraId="7DD46BAF" w14:textId="77777777" w:rsidR="00086243" w:rsidRDefault="00086243" w:rsidP="00476A3F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86243" w14:paraId="7AA2187B" w14:textId="77777777" w:rsidTr="00476A3F">
        <w:trPr>
          <w:trHeight w:val="548"/>
        </w:trPr>
        <w:tc>
          <w:tcPr>
            <w:tcW w:w="2538" w:type="dxa"/>
            <w:vAlign w:val="center"/>
          </w:tcPr>
          <w:p w14:paraId="3B883FFE" w14:textId="77777777" w:rsidR="00086243" w:rsidRDefault="00086243" w:rsidP="00476A3F">
            <w:pPr>
              <w:pStyle w:val="TableParagraph"/>
              <w:spacing w:line="193" w:lineRule="exact"/>
              <w:rPr>
                <w:rFonts w:asciiTheme="minorHAnsi" w:hAnsiTheme="minorHAnsi" w:cstheme="minorHAnsi"/>
                <w:color w:val="111111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111111"/>
                <w:szCs w:val="20"/>
              </w:rPr>
              <w:t>Тел</w:t>
            </w:r>
            <w:proofErr w:type="spellEnd"/>
            <w:r>
              <w:rPr>
                <w:rFonts w:asciiTheme="minorHAnsi" w:hAnsiTheme="minorHAnsi" w:cstheme="minorHAnsi"/>
                <w:color w:val="111111"/>
                <w:szCs w:val="20"/>
              </w:rPr>
              <w:t>.:</w:t>
            </w:r>
          </w:p>
        </w:tc>
        <w:tc>
          <w:tcPr>
            <w:tcW w:w="2126" w:type="dxa"/>
            <w:vAlign w:val="center"/>
          </w:tcPr>
          <w:p w14:paraId="750BCE62" w14:textId="77777777" w:rsidR="00086243" w:rsidRDefault="00086243" w:rsidP="00476A3F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60F98102" w14:textId="77777777" w:rsidR="00086243" w:rsidRDefault="00086243" w:rsidP="00476A3F">
            <w:pPr>
              <w:pStyle w:val="TableParagraph"/>
              <w:spacing w:before="92"/>
              <w:ind w:right="85"/>
              <w:rPr>
                <w:rFonts w:asciiTheme="minorHAnsi" w:hAnsiTheme="minorHAnsi" w:cstheme="minorHAnsi"/>
                <w:color w:val="0C0C0C"/>
                <w:szCs w:val="20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C0C0C"/>
                <w:szCs w:val="20"/>
              </w:rPr>
              <w:t>Эл.почта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C0C0C"/>
                <w:szCs w:val="20"/>
              </w:rPr>
              <w:t>:</w:t>
            </w:r>
          </w:p>
        </w:tc>
        <w:tc>
          <w:tcPr>
            <w:tcW w:w="2760" w:type="dxa"/>
            <w:vAlign w:val="center"/>
          </w:tcPr>
          <w:p w14:paraId="5ED709DC" w14:textId="77777777" w:rsidR="00086243" w:rsidRDefault="00086243" w:rsidP="00476A3F">
            <w:pPr>
              <w:pStyle w:val="TableParagraph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3792258A" w14:textId="77777777" w:rsidR="00086243" w:rsidRDefault="00086243" w:rsidP="00086243">
      <w:pPr>
        <w:pStyle w:val="a3"/>
        <w:spacing w:before="2"/>
        <w:rPr>
          <w:rFonts w:asciiTheme="minorHAnsi" w:hAnsiTheme="minorHAnsi" w:cstheme="minorHAnsi"/>
          <w:sz w:val="22"/>
          <w:szCs w:val="20"/>
        </w:rPr>
      </w:pPr>
    </w:p>
    <w:p w14:paraId="7CB6E689" w14:textId="77777777" w:rsidR="00086243" w:rsidRDefault="00086243" w:rsidP="00086243">
      <w:pPr>
        <w:pStyle w:val="a3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0"/>
        </w:rPr>
        <w:t xml:space="preserve">Примечание: </w:t>
      </w:r>
      <w:r>
        <w:rPr>
          <w:rFonts w:asciiTheme="minorHAnsi" w:hAnsiTheme="minorHAnsi" w:cstheme="minorHAnsi"/>
          <w:color w:val="000000" w:themeColor="text1"/>
          <w:sz w:val="22"/>
          <w:szCs w:val="20"/>
          <w:u w:val="single"/>
        </w:rPr>
        <w:t>____________________________________________________________________________</w:t>
      </w:r>
    </w:p>
    <w:p w14:paraId="0FB719F2" w14:textId="77777777" w:rsidR="00086243" w:rsidRDefault="00086243" w:rsidP="00086243">
      <w:pPr>
        <w:pStyle w:val="a3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>__________________________________________________________________________________</w:t>
      </w:r>
    </w:p>
    <w:p w14:paraId="7E6B1C45" w14:textId="77777777" w:rsidR="00086243" w:rsidRDefault="00086243" w:rsidP="00086243">
      <w:pPr>
        <w:pStyle w:val="a3"/>
        <w:spacing w:before="8"/>
        <w:rPr>
          <w:rFonts w:asciiTheme="minorHAnsi" w:hAnsiTheme="minorHAnsi" w:cstheme="minorHAnsi"/>
          <w:sz w:val="22"/>
          <w:szCs w:val="20"/>
        </w:rPr>
      </w:pPr>
    </w:p>
    <w:p w14:paraId="6E288E95" w14:textId="77777777" w:rsidR="00086243" w:rsidRDefault="00086243" w:rsidP="00086243">
      <w:pPr>
        <w:pStyle w:val="a3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Настоящий Акт вступает в законную силу с момента его подписания Сторонами.</w:t>
      </w:r>
    </w:p>
    <w:p w14:paraId="24F2CC5D" w14:textId="77777777" w:rsidR="00086243" w:rsidRDefault="00086243" w:rsidP="00086243">
      <w:pPr>
        <w:pStyle w:val="a3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Скидка на приобретение Оборудования Пользователем на условиях Договора применима для 1 (одной) единицы Оборудования, приобретаемого в день подписания настоящего Акта.</w:t>
      </w:r>
    </w:p>
    <w:p w14:paraId="1196C45C" w14:textId="77777777" w:rsidR="00086243" w:rsidRDefault="00086243" w:rsidP="00086243">
      <w:pPr>
        <w:pStyle w:val="a3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С момента подписания настоящего Акта право собственности на Технику, перечисленную в пункте 1 настоящего Акта, переходит к Обществу.</w:t>
      </w:r>
    </w:p>
    <w:p w14:paraId="5FF7B637" w14:textId="77777777" w:rsidR="00086243" w:rsidRPr="001168F5" w:rsidRDefault="00086243" w:rsidP="00086243">
      <w:pPr>
        <w:pStyle w:val="a5"/>
        <w:numPr>
          <w:ilvl w:val="0"/>
          <w:numId w:val="1"/>
        </w:numPr>
        <w:rPr>
          <w:rFonts w:asciiTheme="minorHAnsi" w:hAnsiTheme="minorHAnsi" w:cstheme="minorHAnsi"/>
          <w:szCs w:val="20"/>
        </w:rPr>
      </w:pPr>
      <w:r w:rsidRPr="00890BC4">
        <w:rPr>
          <w:rFonts w:asciiTheme="minorHAnsi" w:hAnsiTheme="minorHAnsi" w:cstheme="minorHAnsi"/>
          <w:szCs w:val="20"/>
        </w:rPr>
        <w:t xml:space="preserve">Подписывая настоящий Акт, Пользователь одновременно дает согласие на обработку своих персональных данных, согласно условиям Договора (п.6.3), а также в соответствии с Соглашением на обработку персональных данных, размещенном на сайте Общества по </w:t>
      </w:r>
      <w:r w:rsidRPr="00710617">
        <w:rPr>
          <w:rFonts w:asciiTheme="minorHAnsi" w:hAnsiTheme="minorHAnsi" w:cstheme="minorHAnsi"/>
          <w:szCs w:val="20"/>
        </w:rPr>
        <w:t>адресу</w:t>
      </w:r>
      <w:r w:rsidRPr="00890BC4">
        <w:rPr>
          <w:rFonts w:asciiTheme="minorHAnsi" w:hAnsiTheme="minorHAnsi" w:cstheme="minorHAnsi"/>
          <w:szCs w:val="20"/>
        </w:rPr>
        <w:t xml:space="preserve"> </w:t>
      </w:r>
      <w:r w:rsidRPr="00922579">
        <w:rPr>
          <w:rFonts w:asciiTheme="minorHAnsi" w:hAnsiTheme="minorHAnsi" w:cstheme="minorHAnsi"/>
          <w:szCs w:val="20"/>
        </w:rPr>
        <w:t>https://remez.com.ru/private-policy/</w:t>
      </w:r>
      <w:r>
        <w:rPr>
          <w:rFonts w:asciiTheme="minorHAnsi" w:hAnsiTheme="minorHAnsi" w:cstheme="minorHAnsi"/>
          <w:szCs w:val="20"/>
        </w:rPr>
        <w:t>.</w:t>
      </w:r>
    </w:p>
    <w:p w14:paraId="3D16500B" w14:textId="77777777" w:rsidR="00086243" w:rsidRDefault="00086243" w:rsidP="00086243">
      <w:pPr>
        <w:pStyle w:val="a3"/>
        <w:numPr>
          <w:ilvl w:val="0"/>
          <w:numId w:val="1"/>
        </w:numPr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Настоящий Акт составлен в 2 (двух) экземплярах, по одному для каждой Сторон.</w:t>
      </w:r>
    </w:p>
    <w:p w14:paraId="1C099DB3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</w:p>
    <w:p w14:paraId="37F39E7D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Технику </w:t>
      </w:r>
      <w:proofErr w:type="gramStart"/>
      <w:r>
        <w:rPr>
          <w:rFonts w:asciiTheme="minorHAnsi" w:hAnsiTheme="minorHAnsi" w:cstheme="minorHAnsi"/>
          <w:sz w:val="22"/>
          <w:szCs w:val="20"/>
        </w:rPr>
        <w:t xml:space="preserve">сдал:   </w:t>
      </w:r>
      <w:proofErr w:type="gramEnd"/>
      <w:r>
        <w:rPr>
          <w:rFonts w:asciiTheme="minorHAnsi" w:hAnsiTheme="minorHAnsi" w:cstheme="minorHAnsi"/>
          <w:sz w:val="22"/>
          <w:szCs w:val="20"/>
        </w:rPr>
        <w:t xml:space="preserve">                                                                            Технику принял:</w:t>
      </w:r>
    </w:p>
    <w:p w14:paraId="1813FFAC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Пользователь                                                                                 ООО «РОМАТИ»</w:t>
      </w:r>
    </w:p>
    <w:p w14:paraId="5244304A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    _______________/_________________</w:t>
      </w:r>
      <w:r w:rsidRPr="00D410BA">
        <w:rPr>
          <w:rFonts w:asciiTheme="minorHAnsi" w:hAnsiTheme="minorHAnsi" w:cstheme="minorHAnsi"/>
          <w:sz w:val="22"/>
          <w:szCs w:val="20"/>
        </w:rPr>
        <w:t xml:space="preserve"> </w:t>
      </w:r>
      <w:r>
        <w:rPr>
          <w:rFonts w:asciiTheme="minorHAnsi" w:hAnsiTheme="minorHAnsi" w:cstheme="minorHAnsi"/>
          <w:sz w:val="22"/>
          <w:szCs w:val="20"/>
        </w:rPr>
        <w:t>/</w:t>
      </w:r>
      <w:r w:rsidRPr="00D410BA">
        <w:rPr>
          <w:rFonts w:asciiTheme="minorHAnsi" w:hAnsiTheme="minorHAnsi" w:cstheme="minorHAnsi"/>
          <w:sz w:val="22"/>
          <w:szCs w:val="20"/>
        </w:rPr>
        <w:t xml:space="preserve">                 </w:t>
      </w:r>
      <w:r>
        <w:rPr>
          <w:rFonts w:asciiTheme="minorHAnsi" w:hAnsiTheme="minorHAnsi" w:cstheme="minorHAnsi"/>
          <w:sz w:val="22"/>
          <w:szCs w:val="20"/>
        </w:rPr>
        <w:t>_______________/______________________/</w:t>
      </w:r>
    </w:p>
    <w:p w14:paraId="1CFD79AD" w14:textId="77777777" w:rsidR="00086243" w:rsidRDefault="00086243" w:rsidP="00086243">
      <w:pPr>
        <w:pStyle w:val="a3"/>
        <w:spacing w:before="9"/>
        <w:rPr>
          <w:rFonts w:asciiTheme="minorHAnsi" w:hAnsiTheme="minorHAnsi" w:cstheme="minorHAnsi"/>
          <w:sz w:val="22"/>
          <w:szCs w:val="20"/>
        </w:rPr>
      </w:pPr>
    </w:p>
    <w:p w14:paraId="43319FD0" w14:textId="77777777" w:rsidR="00086243" w:rsidRDefault="00086243" w:rsidP="00086243">
      <w:pPr>
        <w:tabs>
          <w:tab w:val="left" w:pos="4649"/>
        </w:tabs>
        <w:spacing w:before="93"/>
        <w:ind w:right="141"/>
        <w:jc w:val="center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          Подпись / ФИО                                                                               Подпись / ФИМ.П.</w:t>
      </w:r>
    </w:p>
    <w:p w14:paraId="64077C0F" w14:textId="77777777" w:rsidR="002278BF" w:rsidRDefault="002278BF"/>
    <w:sectPr w:rsidR="00227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32F0C"/>
    <w:multiLevelType w:val="hybridMultilevel"/>
    <w:tmpl w:val="155020C8"/>
    <w:lvl w:ilvl="0" w:tplc="DFFED0B2">
      <w:start w:val="1"/>
      <w:numFmt w:val="decimal"/>
      <w:lvlText w:val="%1."/>
      <w:lvlJc w:val="left"/>
      <w:pPr>
        <w:ind w:left="888" w:hanging="360"/>
      </w:pPr>
    </w:lvl>
    <w:lvl w:ilvl="1" w:tplc="E79A8CE6">
      <w:start w:val="1"/>
      <w:numFmt w:val="lowerLetter"/>
      <w:lvlText w:val="%2."/>
      <w:lvlJc w:val="left"/>
      <w:pPr>
        <w:ind w:left="1608" w:hanging="360"/>
      </w:pPr>
    </w:lvl>
    <w:lvl w:ilvl="2" w:tplc="F342B148">
      <w:start w:val="1"/>
      <w:numFmt w:val="lowerRoman"/>
      <w:lvlText w:val="%3."/>
      <w:lvlJc w:val="right"/>
      <w:pPr>
        <w:ind w:left="2328" w:hanging="180"/>
      </w:pPr>
    </w:lvl>
    <w:lvl w:ilvl="3" w:tplc="9C445752">
      <w:start w:val="1"/>
      <w:numFmt w:val="decimal"/>
      <w:lvlText w:val="%4."/>
      <w:lvlJc w:val="left"/>
      <w:pPr>
        <w:ind w:left="3048" w:hanging="360"/>
      </w:pPr>
    </w:lvl>
    <w:lvl w:ilvl="4" w:tplc="6DCE18DA">
      <w:start w:val="1"/>
      <w:numFmt w:val="lowerLetter"/>
      <w:lvlText w:val="%5."/>
      <w:lvlJc w:val="left"/>
      <w:pPr>
        <w:ind w:left="3768" w:hanging="360"/>
      </w:pPr>
    </w:lvl>
    <w:lvl w:ilvl="5" w:tplc="E3AA78DE">
      <w:start w:val="1"/>
      <w:numFmt w:val="lowerRoman"/>
      <w:lvlText w:val="%6."/>
      <w:lvlJc w:val="right"/>
      <w:pPr>
        <w:ind w:left="4488" w:hanging="180"/>
      </w:pPr>
    </w:lvl>
    <w:lvl w:ilvl="6" w:tplc="3A88FBA4">
      <w:start w:val="1"/>
      <w:numFmt w:val="decimal"/>
      <w:lvlText w:val="%7."/>
      <w:lvlJc w:val="left"/>
      <w:pPr>
        <w:ind w:left="5208" w:hanging="360"/>
      </w:pPr>
    </w:lvl>
    <w:lvl w:ilvl="7" w:tplc="452AE8EE">
      <w:start w:val="1"/>
      <w:numFmt w:val="lowerLetter"/>
      <w:lvlText w:val="%8."/>
      <w:lvlJc w:val="left"/>
      <w:pPr>
        <w:ind w:left="5928" w:hanging="360"/>
      </w:pPr>
    </w:lvl>
    <w:lvl w:ilvl="8" w:tplc="6F4294D8">
      <w:start w:val="1"/>
      <w:numFmt w:val="lowerRoman"/>
      <w:lvlText w:val="%9."/>
      <w:lvlJc w:val="right"/>
      <w:pPr>
        <w:ind w:left="6648" w:hanging="180"/>
      </w:pPr>
    </w:lvl>
  </w:abstractNum>
  <w:num w:numId="1" w16cid:durableId="164076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43"/>
    <w:rsid w:val="00086243"/>
    <w:rsid w:val="002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0831C"/>
  <w15:chartTrackingRefBased/>
  <w15:docId w15:val="{FB8556B8-D03C-43CA-94A5-8D1E8D2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43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243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086243"/>
    <w:rPr>
      <w:rFonts w:ascii="Cambria" w:eastAsia="Cambria" w:hAnsi="Cambria" w:cs="Cambria"/>
      <w:sz w:val="19"/>
      <w:szCs w:val="19"/>
    </w:rPr>
  </w:style>
  <w:style w:type="paragraph" w:styleId="a5">
    <w:name w:val="List Paragraph"/>
    <w:basedOn w:val="a"/>
    <w:uiPriority w:val="1"/>
    <w:qFormat/>
    <w:rsid w:val="00086243"/>
    <w:pPr>
      <w:ind w:left="138" w:firstLine="2"/>
      <w:jc w:val="both"/>
    </w:pPr>
  </w:style>
  <w:style w:type="paragraph" w:customStyle="1" w:styleId="TableParagraph">
    <w:name w:val="Table Paragraph"/>
    <w:basedOn w:val="a"/>
    <w:uiPriority w:val="1"/>
    <w:qFormat/>
    <w:rsid w:val="000862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booblechka@outlook.com</dc:creator>
  <cp:keywords/>
  <dc:description/>
  <cp:lastModifiedBy>booblechka@outlook.com</cp:lastModifiedBy>
  <cp:revision>1</cp:revision>
  <dcterms:created xsi:type="dcterms:W3CDTF">2025-04-14T07:04:00Z</dcterms:created>
  <dcterms:modified xsi:type="dcterms:W3CDTF">2025-04-14T07:04:00Z</dcterms:modified>
</cp:coreProperties>
</file>